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2995" w:rsidRDefault="000A2DB7">
      <w:pPr>
        <w:spacing w:after="0"/>
        <w:ind w:left="-56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образования и </w:t>
      </w:r>
      <w:r w:rsidR="002F5B14">
        <w:rPr>
          <w:rFonts w:ascii="Times New Roman" w:eastAsia="Times New Roman" w:hAnsi="Times New Roman" w:cs="Times New Roman"/>
          <w:sz w:val="28"/>
          <w:szCs w:val="28"/>
        </w:rPr>
        <w:t>молодежной политики Чувашской Республики</w:t>
      </w:r>
    </w:p>
    <w:p w:rsidR="00602995" w:rsidRPr="002F5B14" w:rsidRDefault="002F5B14">
      <w:pPr>
        <w:spacing w:after="0"/>
        <w:ind w:left="-567"/>
        <w:jc w:val="center"/>
        <w:rPr>
          <w:sz w:val="28"/>
          <w:szCs w:val="28"/>
        </w:rPr>
      </w:pPr>
      <w:r w:rsidRPr="002F5B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БОУ ДПО </w:t>
      </w:r>
      <w:bookmarkStart w:id="0" w:name="_GoBack"/>
      <w:bookmarkEnd w:id="0"/>
      <w:r w:rsidRPr="002F5B14">
        <w:rPr>
          <w:rFonts w:ascii="Times New Roman" w:eastAsia="Times New Roman" w:hAnsi="Times New Roman" w:cs="Times New Roman"/>
          <w:color w:val="auto"/>
          <w:sz w:val="28"/>
          <w:szCs w:val="28"/>
        </w:rPr>
        <w:t>«Чувашский республиканский институт образования» Минобразования Чувашии</w:t>
      </w:r>
    </w:p>
    <w:p w:rsidR="00602995" w:rsidRPr="002F5B14" w:rsidRDefault="002F5B1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F5B14">
        <w:rPr>
          <w:rFonts w:ascii="Times New Roman" w:hAnsi="Times New Roman" w:cs="Times New Roman"/>
          <w:sz w:val="28"/>
          <w:szCs w:val="28"/>
        </w:rPr>
        <w:t xml:space="preserve">БОУ «Чебоксарская общеобразовательная школа для </w:t>
      </w:r>
      <w:proofErr w:type="gramStart"/>
      <w:r w:rsidRPr="002F5B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B1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№ 1» Минобразования Чувашии</w:t>
      </w:r>
    </w:p>
    <w:p w:rsidR="00457AD0" w:rsidRDefault="00457AD0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Pr="00A62727" w:rsidRDefault="000A2DB7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</w:pPr>
      <w:r w:rsidRPr="00A62727"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  <w:t>ПРОГРАММА</w:t>
      </w: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2C440A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МЕЖРЕГИОНАЛЬНЫХ ПЕДЧТЕНИЙ</w:t>
      </w:r>
    </w:p>
    <w:p w:rsidR="002F5B14" w:rsidRDefault="002F5B14">
      <w:pPr>
        <w:spacing w:after="0"/>
        <w:ind w:left="-567"/>
        <w:jc w:val="center"/>
      </w:pPr>
    </w:p>
    <w:p w:rsidR="002C440A" w:rsidRDefault="000A2DB7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«Опыт и проблемы введения ФГОС НОО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</w:t>
      </w:r>
    </w:p>
    <w:p w:rsidR="00602995" w:rsidRDefault="000A2DB7">
      <w:pPr>
        <w:spacing w:after="0"/>
        <w:ind w:left="-567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с ограниченными возможностями здоровья и ФГОС образования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 xml:space="preserve"> с умственной отсталостью (интеллектуальными нарушениями)» </w:t>
      </w: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2F5B14">
      <w:pPr>
        <w:spacing w:after="0"/>
        <w:ind w:left="-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0A2DB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A2DB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602995" w:rsidRDefault="00602995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2C440A" w:rsidRDefault="002C440A">
      <w:pPr>
        <w:spacing w:after="0"/>
        <w:ind w:left="-567"/>
        <w:jc w:val="center"/>
      </w:pPr>
    </w:p>
    <w:p w:rsidR="00602995" w:rsidRDefault="002F5B1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Чебоксары</w:t>
      </w:r>
      <w:r w:rsidR="000A2DB7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2F5B14" w:rsidRDefault="002F5B14">
      <w:r>
        <w:br w:type="page"/>
      </w:r>
    </w:p>
    <w:p w:rsidR="002F5B14" w:rsidRDefault="000A2DB7">
      <w:pPr>
        <w:spacing w:after="0"/>
        <w:ind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проведения: </w:t>
      </w:r>
      <w:r w:rsidR="002F5B14">
        <w:rPr>
          <w:rFonts w:ascii="Times New Roman" w:eastAsia="Times New Roman" w:hAnsi="Times New Roman" w:cs="Times New Roman"/>
          <w:sz w:val="24"/>
          <w:szCs w:val="24"/>
        </w:rPr>
        <w:t xml:space="preserve">БОУ «Чебоксарская общеобразовательная школа для </w:t>
      </w:r>
      <w:proofErr w:type="gramStart"/>
      <w:r w:rsidR="002F5B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F5B14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№ 1» Минобразования Чувашии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602995" w:rsidRDefault="000A2DB7">
      <w:pPr>
        <w:spacing w:after="0"/>
        <w:ind w:right="28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г. </w:t>
      </w:r>
      <w:r w:rsidR="002F5B14">
        <w:rPr>
          <w:rFonts w:ascii="Times New Roman" w:eastAsia="Times New Roman" w:hAnsi="Times New Roman" w:cs="Times New Roman"/>
          <w:sz w:val="24"/>
          <w:szCs w:val="24"/>
        </w:rPr>
        <w:t>Чебоксары, ул. Хузангая, д. 31/15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B14" w:rsidRDefault="002F5B14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995" w:rsidRDefault="000A2DB7">
      <w:pPr>
        <w:spacing w:after="0"/>
        <w:ind w:right="28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 образования и </w:t>
      </w:r>
      <w:r w:rsidR="002F5B14">
        <w:rPr>
          <w:rFonts w:ascii="Times New Roman" w:eastAsia="Times New Roman" w:hAnsi="Times New Roman" w:cs="Times New Roman"/>
          <w:sz w:val="24"/>
          <w:szCs w:val="24"/>
        </w:rPr>
        <w:t>молодежной политики Чувашской Республики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2F5B14" w:rsidRPr="002F5B14">
        <w:rPr>
          <w:rFonts w:ascii="Times New Roman" w:eastAsia="Times New Roman" w:hAnsi="Times New Roman" w:cs="Times New Roman"/>
          <w:color w:val="auto"/>
          <w:sz w:val="24"/>
          <w:szCs w:val="24"/>
        </w:rPr>
        <w:t>БОУ ДПО «Чувашский республиканский институт образования» Минобразования Чувашии</w:t>
      </w:r>
      <w:r w:rsidR="002F5B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2F5B14">
        <w:rPr>
          <w:rFonts w:ascii="Times New Roman" w:eastAsia="Times New Roman" w:hAnsi="Times New Roman" w:cs="Times New Roman"/>
          <w:sz w:val="24"/>
          <w:szCs w:val="24"/>
        </w:rPr>
        <w:t xml:space="preserve">БОУ «Чебоксарская общеобразовательная школа для </w:t>
      </w:r>
      <w:proofErr w:type="gramStart"/>
      <w:r w:rsidR="002F5B1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F5B14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№ 1» Минобразования Чувашии</w:t>
      </w:r>
    </w:p>
    <w:p w:rsidR="002F5B14" w:rsidRDefault="002F5B14">
      <w:pPr>
        <w:spacing w:after="0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995" w:rsidRDefault="000A2DB7">
      <w:pPr>
        <w:spacing w:after="0"/>
        <w:ind w:right="283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 (директора, заместители директоров по учебной, учебно-воспитательной и </w:t>
      </w:r>
      <w:r w:rsidR="002C440A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работе), </w:t>
      </w:r>
      <w:r w:rsidR="002C440A">
        <w:rPr>
          <w:rFonts w:ascii="Times New Roman" w:eastAsia="Times New Roman" w:hAnsi="Times New Roman" w:cs="Times New Roman"/>
          <w:sz w:val="24"/>
          <w:szCs w:val="24"/>
        </w:rPr>
        <w:t xml:space="preserve">педагоги-психологи,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учителя-логопеды, учителя-дефектологи, </w:t>
      </w:r>
      <w:r w:rsidR="002C440A">
        <w:rPr>
          <w:rFonts w:ascii="Times New Roman" w:eastAsia="Times New Roman" w:hAnsi="Times New Roman" w:cs="Times New Roman"/>
          <w:sz w:val="24"/>
          <w:szCs w:val="24"/>
        </w:rPr>
        <w:t xml:space="preserve">учителя, воспитатели,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="006D5CE7" w:rsidRPr="006D5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CE7">
        <w:rPr>
          <w:rFonts w:ascii="Times New Roman" w:eastAsia="Times New Roman" w:hAnsi="Times New Roman" w:cs="Times New Roman"/>
          <w:sz w:val="24"/>
          <w:szCs w:val="24"/>
        </w:rPr>
        <w:t>Чувашской Республики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реализующих адаптированные основные </w:t>
      </w:r>
      <w:r w:rsidR="006D5CE7">
        <w:rPr>
          <w:rFonts w:ascii="Times New Roman" w:eastAsia="Times New Roman" w:hAnsi="Times New Roman" w:cs="Times New Roman"/>
          <w:sz w:val="24"/>
          <w:szCs w:val="24"/>
        </w:rPr>
        <w:t>общео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программы </w:t>
      </w:r>
      <w:r w:rsidR="002C440A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proofErr w:type="gramEnd"/>
    </w:p>
    <w:p w:rsidR="00C13D55" w:rsidRDefault="00C13D55">
      <w:r>
        <w:br w:type="page"/>
      </w:r>
    </w:p>
    <w:p w:rsidR="00C13D55" w:rsidRDefault="00C13D55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C13D55" w:rsidSect="002F5B14">
          <w:pgSz w:w="11906" w:h="16838"/>
          <w:pgMar w:top="851" w:right="567" w:bottom="851" w:left="1134" w:header="720" w:footer="720" w:gutter="0"/>
          <w:pgNumType w:start="1"/>
          <w:cols w:space="720"/>
        </w:sectPr>
      </w:pPr>
    </w:p>
    <w:p w:rsidR="00602995" w:rsidRDefault="00C13D55">
      <w:pPr>
        <w:spacing w:after="0"/>
        <w:ind w:right="28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 w:rsidR="000A2DB7">
        <w:rPr>
          <w:rFonts w:ascii="Times New Roman" w:eastAsia="Times New Roman" w:hAnsi="Times New Roman" w:cs="Times New Roman"/>
          <w:b/>
          <w:sz w:val="24"/>
          <w:szCs w:val="24"/>
        </w:rPr>
        <w:t xml:space="preserve">егламент проведения </w:t>
      </w:r>
      <w:r w:rsidR="002C440A">
        <w:rPr>
          <w:rFonts w:ascii="Times New Roman" w:eastAsia="Times New Roman" w:hAnsi="Times New Roman" w:cs="Times New Roman"/>
          <w:b/>
          <w:sz w:val="24"/>
          <w:szCs w:val="24"/>
        </w:rPr>
        <w:t>педчтений</w:t>
      </w:r>
    </w:p>
    <w:p w:rsidR="00602995" w:rsidRDefault="00602995">
      <w:pPr>
        <w:spacing w:after="0"/>
        <w:ind w:right="283"/>
        <w:jc w:val="center"/>
      </w:pPr>
    </w:p>
    <w:tbl>
      <w:tblPr>
        <w:tblStyle w:val="a5"/>
        <w:tblW w:w="13886" w:type="dxa"/>
        <w:jc w:val="center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5884"/>
        <w:gridCol w:w="2732"/>
        <w:gridCol w:w="3535"/>
      </w:tblGrid>
      <w:tr w:rsidR="00C13D55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tabs>
                <w:tab w:val="left" w:pos="25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C13D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</w:tr>
      <w:tr w:rsidR="00C13D55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09.30-10.00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 гостей педчтений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D55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10.00-11.30 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педчтений. </w:t>
            </w:r>
          </w:p>
          <w:p w:rsidR="00C13D55" w:rsidRDefault="00C13D55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tabs>
                <w:tab w:val="left" w:pos="2509"/>
              </w:tabs>
              <w:spacing w:after="0"/>
              <w:ind w:left="283" w:righ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C13D55">
            <w:pPr>
              <w:spacing w:after="0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D55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11.30-12.20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D55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12.20-13.50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секций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</w:pPr>
            <w:r w:rsidRPr="0000595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Pr="0000595D" w:rsidRDefault="00C13D55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D55" w:rsidTr="00C13D55">
        <w:trPr>
          <w:trHeight w:val="954"/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Pr="00C13D55" w:rsidRDefault="00C13D55" w:rsidP="00C13D55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1. </w:t>
            </w:r>
            <w:r w:rsidRPr="00C13D5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«Организационно-управленческие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</w:t>
            </w:r>
            <w:r w:rsidRPr="00C13D5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спекты внедрения ФГОС НОО для детей с ОВЗ и ФГОС образования обучающихся с умственной отсталостью (интеллектуальными нарушениями)</w:t>
            </w:r>
            <w:r w:rsidR="00EC79C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: </w:t>
            </w:r>
            <w:r w:rsidR="00EC79C3" w:rsidRPr="00EC79C3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пути формирования нормативно-правовой базы</w:t>
            </w:r>
            <w:r w:rsidRPr="00C13D5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»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Pr="0000595D" w:rsidRDefault="00C13D55" w:rsidP="00C13D55">
            <w:pPr>
              <w:tabs>
                <w:tab w:val="left" w:pos="2509"/>
              </w:tabs>
              <w:spacing w:after="0"/>
              <w:ind w:left="69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кабинет 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C13D55">
            <w:pPr>
              <w:tabs>
                <w:tab w:val="left" w:pos="3488"/>
              </w:tabs>
              <w:spacing w:after="0"/>
              <w:ind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C13D55" w:rsidTr="0062451A">
        <w:trPr>
          <w:trHeight w:val="816"/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Pr="00C13D55" w:rsidRDefault="00C13D55" w:rsidP="00EC79C3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2. </w:t>
            </w:r>
            <w:r w:rsid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«</w:t>
            </w:r>
            <w:r w:rsidR="00EC79C3"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Программно</w:t>
            </w:r>
            <w:r w:rsidR="0062451A"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-методическое обеспечение внедрения ФГОС </w:t>
            </w:r>
            <w:proofErr w:type="gramStart"/>
            <w:r w:rsidR="0062451A"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обучающихся</w:t>
            </w:r>
            <w:proofErr w:type="gramEnd"/>
            <w:r w:rsidR="0062451A"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с ОВЗ и умственной отсталостью</w:t>
            </w:r>
            <w:r w:rsid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»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C13D55" w:rsidRDefault="00C13D55" w:rsidP="0062451A">
            <w:pPr>
              <w:tabs>
                <w:tab w:val="left" w:pos="250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13D55" w:rsidRDefault="00C13D55" w:rsidP="0062451A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руководителей образовательных учреждений</w:t>
            </w:r>
          </w:p>
        </w:tc>
      </w:tr>
      <w:tr w:rsidR="0062451A" w:rsidTr="0062451A">
        <w:trPr>
          <w:trHeight w:val="929"/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624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Pr="00C13D55" w:rsidRDefault="0062451A" w:rsidP="00C13D55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3.</w:t>
            </w:r>
            <w:r>
              <w:t xml:space="preserve"> «</w:t>
            </w:r>
            <w:r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Психолого-педагогическое сопровождение образовательного процесса в условиях введения ФГОС ОВЗ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»</w:t>
            </w:r>
            <w:r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330122">
            <w:pPr>
              <w:tabs>
                <w:tab w:val="left" w:pos="250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451A" w:rsidRDefault="0062451A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Педагоги-психологи, учителя-логопеды, учителя-дефектологи</w:t>
            </w:r>
          </w:p>
        </w:tc>
      </w:tr>
      <w:tr w:rsidR="0062451A" w:rsidTr="0062451A">
        <w:trPr>
          <w:trHeight w:val="970"/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6245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Pr="00C13D55" w:rsidRDefault="0062451A" w:rsidP="0062451A">
            <w:pPr>
              <w:spacing w:after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4. </w:t>
            </w:r>
            <w:r w:rsidRPr="0062451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Технологии реализации ФГОС НОО для детей с ОВЗ и ФГОС образования обучающихся с умственной отсталостью (интеллектуальными нарушениями)»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451A" w:rsidRDefault="0062451A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воспитатели</w:t>
            </w:r>
          </w:p>
        </w:tc>
      </w:tr>
      <w:tr w:rsidR="0062451A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13.50-14.00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Pr="002C440A" w:rsidRDefault="0062451A" w:rsidP="00C13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0A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</w:pP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451A" w:rsidRDefault="0062451A" w:rsidP="00C13D55">
            <w:pPr>
              <w:spacing w:after="0"/>
              <w:ind w:left="283" w:hanging="283"/>
              <w:jc w:val="center"/>
            </w:pPr>
          </w:p>
        </w:tc>
      </w:tr>
      <w:tr w:rsidR="0062451A" w:rsidTr="00C13D55">
        <w:trPr>
          <w:jc w:val="center"/>
        </w:trPr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62451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5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C13D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педчтений, открытый микрофон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62451A" w:rsidRDefault="0062451A" w:rsidP="00C13D55">
            <w:pPr>
              <w:tabs>
                <w:tab w:val="left" w:pos="2509"/>
              </w:tabs>
              <w:spacing w:after="0"/>
              <w:ind w:left="283" w:right="283" w:hanging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2451A" w:rsidRDefault="0062451A" w:rsidP="00C13D55">
            <w:pPr>
              <w:spacing w:after="0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2995" w:rsidRDefault="00602995">
      <w:pPr>
        <w:spacing w:after="0"/>
        <w:ind w:right="283"/>
        <w:jc w:val="both"/>
      </w:pPr>
    </w:p>
    <w:p w:rsidR="002F5B14" w:rsidRDefault="002F5B14">
      <w:pP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br w:type="page"/>
      </w:r>
    </w:p>
    <w:p w:rsidR="00C13D55" w:rsidRDefault="00C13D5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sectPr w:rsidR="00C13D55" w:rsidSect="00C13D55">
          <w:pgSz w:w="16838" w:h="11906" w:orient="landscape"/>
          <w:pgMar w:top="567" w:right="851" w:bottom="1134" w:left="851" w:header="720" w:footer="720" w:gutter="0"/>
          <w:pgNumType w:start="1"/>
          <w:cols w:space="720"/>
        </w:sectPr>
      </w:pPr>
    </w:p>
    <w:p w:rsidR="00602995" w:rsidRPr="00A62727" w:rsidRDefault="000A2DB7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 w:rsidRPr="00A62727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lastRenderedPageBreak/>
        <w:t>Пленарное заседание</w:t>
      </w:r>
    </w:p>
    <w:p w:rsidR="00602995" w:rsidRDefault="00602995">
      <w:pPr>
        <w:spacing w:after="0"/>
        <w:ind w:left="-284"/>
        <w:jc w:val="center"/>
      </w:pPr>
    </w:p>
    <w:p w:rsidR="00602995" w:rsidRPr="0062451A" w:rsidRDefault="000A2DB7" w:rsidP="002C440A">
      <w:pPr>
        <w:spacing w:after="0" w:line="240" w:lineRule="auto"/>
        <w:ind w:firstLine="709"/>
        <w:jc w:val="both"/>
        <w:rPr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Приветствие участников </w:t>
      </w:r>
      <w:r w:rsidR="002C440A" w:rsidRPr="0062451A">
        <w:rPr>
          <w:rFonts w:ascii="Times New Roman" w:eastAsia="Times New Roman" w:hAnsi="Times New Roman" w:cs="Times New Roman"/>
          <w:b/>
          <w:sz w:val="28"/>
          <w:szCs w:val="28"/>
        </w:rPr>
        <w:t>педчтений</w:t>
      </w:r>
      <w:r w:rsidRPr="006245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C440A" w:rsidRPr="0062451A" w:rsidRDefault="002C440A" w:rsidP="002C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C440A" w:rsidRPr="0062451A" w:rsidRDefault="002C440A" w:rsidP="002C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93D98" w:rsidRPr="0062451A" w:rsidRDefault="002C440A" w:rsidP="002C440A">
      <w:pPr>
        <w:spacing w:after="0" w:line="240" w:lineRule="auto"/>
        <w:ind w:firstLine="709"/>
        <w:jc w:val="both"/>
        <w:rPr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3D98" w:rsidRPr="00624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995" w:rsidRPr="0062451A" w:rsidRDefault="00602995" w:rsidP="002C440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02995" w:rsidRDefault="000A2DB7" w:rsidP="002C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245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Доклады:</w:t>
      </w:r>
    </w:p>
    <w:p w:rsidR="0062451A" w:rsidRPr="0062451A" w:rsidRDefault="0062451A" w:rsidP="002C440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02995" w:rsidRPr="0062451A" w:rsidRDefault="0072298B" w:rsidP="002C440A">
      <w:pPr>
        <w:numPr>
          <w:ilvl w:val="0"/>
          <w:numId w:val="1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hAnsi="Times New Roman"/>
          <w:b/>
          <w:sz w:val="28"/>
          <w:szCs w:val="28"/>
        </w:rPr>
        <w:t>Введение федеральных государственных стандартов обучающихся с ограниченными возможностями здоровья в образовательных организациях, осуществляющих образовательную деятельность по адаптированным основным общеобразовательным программам.</w:t>
      </w:r>
      <w:r w:rsidR="000A2DB7" w:rsidRPr="006245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451A" w:rsidRPr="0062451A" w:rsidRDefault="0062451A" w:rsidP="0062451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995" w:rsidRPr="0062451A" w:rsidRDefault="0062451A" w:rsidP="002C440A">
      <w:pPr>
        <w:numPr>
          <w:ilvl w:val="0"/>
          <w:numId w:val="1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sz w:val="28"/>
          <w:szCs w:val="28"/>
        </w:rPr>
        <w:t>Программно</w:t>
      </w:r>
      <w:r w:rsidR="000A2DB7" w:rsidRPr="0062451A">
        <w:rPr>
          <w:rFonts w:ascii="Times New Roman" w:eastAsia="Times New Roman" w:hAnsi="Times New Roman" w:cs="Times New Roman"/>
          <w:b/>
          <w:sz w:val="28"/>
          <w:szCs w:val="28"/>
        </w:rPr>
        <w:t xml:space="preserve">-методическое сопровождение введения ФГОС НОО </w:t>
      </w:r>
      <w:proofErr w:type="gramStart"/>
      <w:r w:rsidR="000A2DB7" w:rsidRPr="0062451A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0A2DB7" w:rsidRPr="0062451A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ОВЗ и образования обучающихся с умственной отсталостью: опыт</w:t>
      </w:r>
      <w:r w:rsidRPr="0062451A">
        <w:rPr>
          <w:rFonts w:ascii="Times New Roman" w:eastAsia="Times New Roman" w:hAnsi="Times New Roman" w:cs="Times New Roman"/>
          <w:b/>
          <w:sz w:val="28"/>
          <w:szCs w:val="28"/>
        </w:rPr>
        <w:t>, проблемы, перспективы</w:t>
      </w:r>
      <w:r w:rsidR="000A2DB7" w:rsidRPr="0062451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2451A" w:rsidRPr="0062451A" w:rsidRDefault="0062451A" w:rsidP="0062451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D55" w:rsidRPr="0062451A" w:rsidRDefault="000A2DB7" w:rsidP="002C440A">
      <w:pPr>
        <w:numPr>
          <w:ilvl w:val="0"/>
          <w:numId w:val="1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Комплексный подход в системе сопровождения детей с ОВЗ, в том числе с инвалидностью, в условиях реализации ФГОС НОО обучающихся с ОВЗ и ФГОС образования обучающихся с умственной отсталостью (интеллектуальными нарушениями). </w:t>
      </w:r>
    </w:p>
    <w:p w:rsidR="0062451A" w:rsidRPr="0062451A" w:rsidRDefault="0062451A" w:rsidP="0062451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D55" w:rsidRPr="0062451A" w:rsidRDefault="00C13D55" w:rsidP="002C440A">
      <w:pPr>
        <w:numPr>
          <w:ilvl w:val="0"/>
          <w:numId w:val="1"/>
        </w:num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sz w:val="28"/>
          <w:szCs w:val="28"/>
        </w:rPr>
        <w:t>Обучение детей с интеллектуальными нарушениями на основе 2-го варианта ФГОС образования обучающихся с умственной отсталостью (интеллектуальными нарушениями).</w:t>
      </w:r>
    </w:p>
    <w:p w:rsidR="00602995" w:rsidRPr="0062451A" w:rsidRDefault="00602995" w:rsidP="002C440A">
      <w:pPr>
        <w:spacing w:after="0"/>
        <w:ind w:firstLine="709"/>
        <w:jc w:val="center"/>
        <w:rPr>
          <w:sz w:val="28"/>
          <w:szCs w:val="28"/>
        </w:rPr>
      </w:pPr>
    </w:p>
    <w:p w:rsidR="00602995" w:rsidRPr="0062451A" w:rsidRDefault="00602995" w:rsidP="002C440A">
      <w:pPr>
        <w:spacing w:after="0"/>
        <w:ind w:firstLine="709"/>
        <w:jc w:val="center"/>
        <w:rPr>
          <w:sz w:val="28"/>
          <w:szCs w:val="28"/>
          <w:highlight w:val="yellow"/>
        </w:rPr>
      </w:pPr>
    </w:p>
    <w:p w:rsidR="0062451A" w:rsidRDefault="0062451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2995" w:rsidRPr="0062451A" w:rsidRDefault="0062451A" w:rsidP="002C440A">
      <w:pPr>
        <w:spacing w:after="0"/>
        <w:ind w:left="-284" w:firstLine="70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Работа секций</w:t>
      </w:r>
    </w:p>
    <w:p w:rsidR="00602995" w:rsidRPr="0062451A" w:rsidRDefault="00602995" w:rsidP="002C440A">
      <w:pPr>
        <w:spacing w:after="0"/>
        <w:ind w:left="-284" w:firstLine="709"/>
        <w:jc w:val="center"/>
        <w:rPr>
          <w:sz w:val="28"/>
          <w:szCs w:val="28"/>
        </w:rPr>
      </w:pPr>
    </w:p>
    <w:p w:rsidR="0062451A" w:rsidRPr="00C42392" w:rsidRDefault="000A2DB7" w:rsidP="002C440A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 </w:t>
      </w:r>
      <w:r w:rsidR="0062451A" w:rsidRPr="00C42392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«Организационно-управленческие аспекты внедрения ФГОС НОО для детей с ОВЗ и ФГОС образования обучающихся с умственной отсталостью (интеллектуальными нарушениями)</w:t>
      </w:r>
      <w:r w:rsidR="00EC79C3" w:rsidRPr="00C42392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 xml:space="preserve">: </w:t>
      </w:r>
      <w:r w:rsidR="00EC79C3"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>пути формирования нормативно-правовой базы</w:t>
      </w:r>
      <w:r w:rsidR="0062451A" w:rsidRPr="00C42392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»</w:t>
      </w:r>
    </w:p>
    <w:p w:rsidR="00EC79C3" w:rsidRDefault="00EC79C3" w:rsidP="002C440A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Модератор</w:t>
      </w:r>
      <w:r w:rsidR="00C42392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– Трофимова Валентина Ивановна</w:t>
      </w:r>
    </w:p>
    <w:p w:rsidR="00EC79C3" w:rsidRPr="0062451A" w:rsidRDefault="00EC79C3" w:rsidP="002C44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79C3" w:rsidRPr="00C42392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 «Программно-методическое обеспечение внедрения ФГОС </w:t>
      </w:r>
      <w:proofErr w:type="gramStart"/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 ОВЗ и умственной отсталостью»</w:t>
      </w:r>
    </w:p>
    <w:p w:rsidR="00EC79C3" w:rsidRDefault="00EC79C3" w:rsidP="00EC79C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Модератор</w:t>
      </w:r>
      <w:r w:rsidR="00C42392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– Силантьева Светлана Николаевна</w:t>
      </w:r>
    </w:p>
    <w:p w:rsidR="00EC79C3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79C3" w:rsidRPr="00EC79C3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79C3" w:rsidRPr="00C42392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3. «Психолого-педагогическое сопровождение образовательного процесса в условиях введения ФГОС ОВЗ»  </w:t>
      </w:r>
    </w:p>
    <w:p w:rsidR="00EC79C3" w:rsidRDefault="00EC79C3" w:rsidP="00EC79C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Модератор</w:t>
      </w:r>
      <w:r w:rsidR="00C42392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– Ильина Светлана Васильевна</w:t>
      </w:r>
    </w:p>
    <w:p w:rsidR="00EC79C3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79C3" w:rsidRPr="00EC79C3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451A" w:rsidRPr="00C42392" w:rsidRDefault="00EC79C3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42392">
        <w:rPr>
          <w:rFonts w:ascii="Times New Roman" w:eastAsia="Times New Roman" w:hAnsi="Times New Roman" w:cs="Times New Roman"/>
          <w:sz w:val="28"/>
          <w:szCs w:val="28"/>
          <w:u w:val="single"/>
        </w:rPr>
        <w:t>4. Технологии реализации ФГОС НОО для детей с ОВЗ и ФГОС образования обучающихся с умственной отсталостью (интеллектуальными нарушениями)»</w:t>
      </w:r>
    </w:p>
    <w:p w:rsidR="00EC79C3" w:rsidRDefault="00EC79C3" w:rsidP="00EC79C3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Модератор</w:t>
      </w:r>
      <w:r w:rsidR="00C42392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 xml:space="preserve"> – Черныш Галина Александровна</w:t>
      </w:r>
    </w:p>
    <w:p w:rsidR="00602995" w:rsidRDefault="00602995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C42392" w:rsidRDefault="00C42392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2C440A">
      <w:pPr>
        <w:spacing w:after="0" w:line="240" w:lineRule="auto"/>
        <w:ind w:left="360" w:firstLine="709"/>
        <w:rPr>
          <w:sz w:val="28"/>
          <w:szCs w:val="28"/>
        </w:rPr>
      </w:pPr>
    </w:p>
    <w:p w:rsidR="00EC79C3" w:rsidRDefault="00EC79C3" w:rsidP="00EC79C3">
      <w:pPr>
        <w:spacing w:after="0"/>
        <w:ind w:left="-284" w:firstLine="70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62451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Подведение итогов работы </w:t>
      </w:r>
      <w:proofErr w:type="spellStart"/>
      <w:r w:rsidRPr="0062451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педчтений</w:t>
      </w:r>
      <w:proofErr w:type="spellEnd"/>
      <w:r w:rsidRPr="0062451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, открытый микрофон</w:t>
      </w:r>
    </w:p>
    <w:p w:rsidR="00C42392" w:rsidRDefault="00C42392" w:rsidP="00EC79C3">
      <w:pPr>
        <w:spacing w:after="0"/>
        <w:ind w:left="-284" w:firstLine="709"/>
        <w:jc w:val="center"/>
        <w:rPr>
          <w:sz w:val="28"/>
          <w:szCs w:val="28"/>
        </w:rPr>
      </w:pPr>
    </w:p>
    <w:p w:rsidR="00602995" w:rsidRPr="00EC79C3" w:rsidRDefault="000A2DB7" w:rsidP="00EC79C3">
      <w:pPr>
        <w:spacing w:after="0"/>
        <w:ind w:firstLine="709"/>
        <w:jc w:val="both"/>
        <w:rPr>
          <w:sz w:val="28"/>
          <w:szCs w:val="28"/>
        </w:rPr>
      </w:pP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урок в свете требований ФГОС НОО обучающихся с ОВЗ. </w:t>
      </w:r>
    </w:p>
    <w:p w:rsidR="00602995" w:rsidRPr="00EC79C3" w:rsidRDefault="00602995" w:rsidP="002C440A">
      <w:pPr>
        <w:spacing w:after="0" w:line="240" w:lineRule="auto"/>
        <w:ind w:firstLine="709"/>
        <w:rPr>
          <w:sz w:val="28"/>
          <w:szCs w:val="28"/>
        </w:rPr>
      </w:pPr>
    </w:p>
    <w:p w:rsidR="00602995" w:rsidRPr="00EC79C3" w:rsidRDefault="000A2DB7" w:rsidP="00EC79C3">
      <w:pPr>
        <w:spacing w:after="0"/>
        <w:ind w:firstLine="709"/>
        <w:jc w:val="both"/>
        <w:rPr>
          <w:sz w:val="28"/>
          <w:szCs w:val="28"/>
        </w:rPr>
      </w:pP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урок: организация, подходы, результат, анализ. Базовые  универсальные действия. </w:t>
      </w:r>
    </w:p>
    <w:p w:rsidR="00602995" w:rsidRPr="00EC79C3" w:rsidRDefault="00602995" w:rsidP="002C440A">
      <w:pPr>
        <w:spacing w:after="0" w:line="240" w:lineRule="auto"/>
        <w:ind w:firstLine="709"/>
        <w:rPr>
          <w:sz w:val="28"/>
          <w:szCs w:val="28"/>
        </w:rPr>
      </w:pPr>
    </w:p>
    <w:p w:rsidR="00EC79C3" w:rsidRPr="00EC79C3" w:rsidRDefault="000A2DB7" w:rsidP="00EC7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h.gjdgxs" w:colFirst="0" w:colLast="0"/>
      <w:bookmarkEnd w:id="1"/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Система оценки достижения </w:t>
      </w:r>
      <w:proofErr w:type="gramStart"/>
      <w:r w:rsidRPr="00EC79C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с легкой умственной отсталостью планируемых результатов освоения АООП: опыт и проблемы</w:t>
      </w:r>
      <w:r w:rsidR="00C423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995" w:rsidRPr="00EC79C3" w:rsidRDefault="00602995" w:rsidP="002C440A">
      <w:pPr>
        <w:spacing w:after="0" w:line="240" w:lineRule="auto"/>
        <w:ind w:firstLine="709"/>
        <w:rPr>
          <w:sz w:val="28"/>
          <w:szCs w:val="28"/>
        </w:rPr>
      </w:pPr>
    </w:p>
    <w:p w:rsidR="00602995" w:rsidRDefault="000A2DB7" w:rsidP="002C44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9C3">
        <w:rPr>
          <w:rFonts w:ascii="Times New Roman" w:eastAsia="Times New Roman" w:hAnsi="Times New Roman" w:cs="Times New Roman"/>
          <w:sz w:val="28"/>
          <w:szCs w:val="28"/>
        </w:rPr>
        <w:t>Деятельность специалистов сопровождения и педагогов в процессе реализации программы коррекционной работы</w:t>
      </w:r>
      <w:r w:rsidR="00C423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79C3" w:rsidRPr="00EC79C3" w:rsidRDefault="00EC79C3" w:rsidP="002C440A">
      <w:pPr>
        <w:spacing w:after="0"/>
        <w:ind w:firstLine="709"/>
        <w:jc w:val="both"/>
        <w:rPr>
          <w:sz w:val="28"/>
          <w:szCs w:val="28"/>
        </w:rPr>
      </w:pPr>
    </w:p>
    <w:p w:rsidR="00602995" w:rsidRPr="00EC79C3" w:rsidRDefault="000A2DB7" w:rsidP="00EC79C3">
      <w:pPr>
        <w:spacing w:after="0"/>
        <w:ind w:firstLine="709"/>
        <w:jc w:val="both"/>
        <w:rPr>
          <w:sz w:val="28"/>
          <w:szCs w:val="28"/>
        </w:rPr>
      </w:pPr>
      <w:r w:rsidRPr="00EC79C3">
        <w:rPr>
          <w:rFonts w:ascii="Times New Roman" w:eastAsia="Times New Roman" w:hAnsi="Times New Roman" w:cs="Times New Roman"/>
          <w:sz w:val="28"/>
          <w:szCs w:val="28"/>
        </w:rPr>
        <w:t>Комплексное и</w:t>
      </w:r>
      <w:r w:rsidR="00EC79C3">
        <w:rPr>
          <w:rFonts w:ascii="Times New Roman" w:eastAsia="Times New Roman" w:hAnsi="Times New Roman" w:cs="Times New Roman"/>
          <w:sz w:val="28"/>
          <w:szCs w:val="28"/>
        </w:rPr>
        <w:t>зучение детей с умеренной и тяже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>лой умственной отсталостью как основа проектирования специальной индивидуальной программы развития</w:t>
      </w:r>
      <w:r w:rsidR="00C423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9C3">
        <w:rPr>
          <w:sz w:val="28"/>
          <w:szCs w:val="28"/>
        </w:rPr>
        <w:t xml:space="preserve"> </w:t>
      </w:r>
    </w:p>
    <w:p w:rsidR="00602995" w:rsidRPr="00EC79C3" w:rsidRDefault="00602995" w:rsidP="002C440A">
      <w:pPr>
        <w:spacing w:after="0"/>
        <w:ind w:firstLine="709"/>
        <w:jc w:val="both"/>
        <w:rPr>
          <w:sz w:val="28"/>
          <w:szCs w:val="28"/>
        </w:rPr>
      </w:pPr>
    </w:p>
    <w:p w:rsidR="00602995" w:rsidRPr="00EC79C3" w:rsidRDefault="000A2DB7" w:rsidP="00EC79C3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Комплексное </w:t>
      </w:r>
      <w:r w:rsidR="00EC79C3">
        <w:rPr>
          <w:rFonts w:ascii="Times New Roman" w:eastAsia="Times New Roman" w:hAnsi="Times New Roman" w:cs="Times New Roman"/>
          <w:sz w:val="28"/>
          <w:szCs w:val="28"/>
        </w:rPr>
        <w:t>сопровождение обучающихся с тяже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>лыми (множественными) интеллектуальными  нарушениями  в условиях  образовательной  организации</w:t>
      </w:r>
      <w:r w:rsidR="00C423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602995" w:rsidRPr="00EC79C3" w:rsidRDefault="00602995" w:rsidP="002C440A">
      <w:pPr>
        <w:spacing w:after="0"/>
        <w:ind w:firstLine="709"/>
        <w:jc w:val="both"/>
        <w:rPr>
          <w:sz w:val="28"/>
          <w:szCs w:val="28"/>
        </w:rPr>
      </w:pPr>
    </w:p>
    <w:p w:rsidR="00602995" w:rsidRPr="00EC79C3" w:rsidRDefault="000A2DB7" w:rsidP="00EC79C3">
      <w:pPr>
        <w:spacing w:after="0"/>
        <w:ind w:firstLine="709"/>
        <w:jc w:val="both"/>
        <w:rPr>
          <w:sz w:val="28"/>
          <w:szCs w:val="28"/>
        </w:rPr>
      </w:pP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как средство формирования универсальных учебных действий </w:t>
      </w:r>
      <w:proofErr w:type="gramStart"/>
      <w:r w:rsidRPr="00EC79C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</w:t>
      </w:r>
      <w:r w:rsidR="00C423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79C3" w:rsidRPr="00EC79C3" w:rsidRDefault="00EC79C3">
      <w:pPr>
        <w:spacing w:after="0"/>
        <w:ind w:left="-284" w:firstLine="709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sectPr w:rsidR="00EC79C3" w:rsidRPr="00EC79C3" w:rsidSect="002F5B14">
      <w:pgSz w:w="11906" w:h="16838"/>
      <w:pgMar w:top="851" w:right="567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9B6"/>
    <w:multiLevelType w:val="multilevel"/>
    <w:tmpl w:val="1A801FAC"/>
    <w:lvl w:ilvl="0">
      <w:start w:val="1"/>
      <w:numFmt w:val="decimal"/>
      <w:lvlText w:val="%1."/>
      <w:lvlJc w:val="left"/>
      <w:pPr>
        <w:ind w:left="426" w:firstLine="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2995"/>
    <w:rsid w:val="0000595D"/>
    <w:rsid w:val="000A2DB7"/>
    <w:rsid w:val="00203D4A"/>
    <w:rsid w:val="00286D57"/>
    <w:rsid w:val="002C440A"/>
    <w:rsid w:val="002F5B14"/>
    <w:rsid w:val="00414AE6"/>
    <w:rsid w:val="00457AD0"/>
    <w:rsid w:val="00524BC5"/>
    <w:rsid w:val="00593D98"/>
    <w:rsid w:val="00602995"/>
    <w:rsid w:val="0062451A"/>
    <w:rsid w:val="006D5CE7"/>
    <w:rsid w:val="0072298B"/>
    <w:rsid w:val="007B3DF8"/>
    <w:rsid w:val="009A4602"/>
    <w:rsid w:val="009B6478"/>
    <w:rsid w:val="00A62727"/>
    <w:rsid w:val="00C13D55"/>
    <w:rsid w:val="00C42392"/>
    <w:rsid w:val="00EC79C3"/>
    <w:rsid w:val="00E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120" w:after="120"/>
    </w:pPr>
    <w:rPr>
      <w:i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120" w:after="120"/>
    </w:pPr>
    <w:rPr>
      <w:i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Минобразования Никандрова Марина Владимировна obrazov6</dc:creator>
  <cp:lastModifiedBy>Минобразования Никандрова Марина Владимировна obrazo</cp:lastModifiedBy>
  <cp:revision>5</cp:revision>
  <cp:lastPrinted>2016-03-18T06:37:00Z</cp:lastPrinted>
  <dcterms:created xsi:type="dcterms:W3CDTF">2017-02-14T13:54:00Z</dcterms:created>
  <dcterms:modified xsi:type="dcterms:W3CDTF">2017-03-01T05:50:00Z</dcterms:modified>
</cp:coreProperties>
</file>